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DC0A74">
        <w:t>1</w:t>
      </w:r>
      <w:r w:rsidR="00C50F90">
        <w:t>-</w:t>
      </w:r>
      <w:r w:rsidR="0045051C">
        <w:t>OSHA Standards and Safety Inspections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OSHA</w:t>
      </w:r>
      <w:r w:rsidR="0067730D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NIOSH</w:t>
      </w:r>
      <w:r w:rsidR="007370BC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OSHRC</w:t>
      </w:r>
      <w:r w:rsidR="0067730D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OSHA.gov</w:t>
      </w:r>
      <w:r w:rsidR="0067730D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Five Triggers for an OSHA Inspection</w:t>
      </w:r>
      <w:r w:rsidR="008B2739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CSHO</w:t>
      </w:r>
      <w:r w:rsidR="008B2739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Inspection Tool Box</w:t>
      </w:r>
      <w:r w:rsidR="0067730D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PPE</w:t>
      </w:r>
      <w:r w:rsidR="0067730D">
        <w:t>-</w:t>
      </w:r>
    </w:p>
    <w:p w:rsidR="00C50F90" w:rsidRDefault="0045051C" w:rsidP="00C50F90">
      <w:pPr>
        <w:pStyle w:val="ListParagraph"/>
        <w:numPr>
          <w:ilvl w:val="0"/>
          <w:numId w:val="1"/>
        </w:numPr>
        <w:spacing w:line="720" w:lineRule="auto"/>
      </w:pPr>
      <w:r>
        <w:t>Abatement</w:t>
      </w:r>
      <w:r w:rsidR="0067730D">
        <w:t>-</w:t>
      </w:r>
    </w:p>
    <w:p w:rsidR="00DC0A74" w:rsidRDefault="0045051C" w:rsidP="0045051C">
      <w:pPr>
        <w:pStyle w:val="ListParagraph"/>
        <w:numPr>
          <w:ilvl w:val="0"/>
          <w:numId w:val="1"/>
        </w:numPr>
        <w:spacing w:line="720" w:lineRule="auto"/>
      </w:pPr>
      <w:r>
        <w:t>General Duty Clause</w:t>
      </w:r>
      <w:r w:rsidR="007370BC">
        <w:t>-</w:t>
      </w:r>
      <w:bookmarkStart w:id="0" w:name="_GoBack"/>
      <w:bookmarkEnd w:id="0"/>
    </w:p>
    <w:sectPr w:rsidR="00DC0A7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3FA" w:rsidRDefault="00A623FA" w:rsidP="00C50F90">
      <w:pPr>
        <w:spacing w:after="0" w:line="240" w:lineRule="auto"/>
      </w:pPr>
      <w:r>
        <w:separator/>
      </w:r>
    </w:p>
  </w:endnote>
  <w:endnote w:type="continuationSeparator" w:id="0">
    <w:p w:rsidR="00A623FA" w:rsidRDefault="00A623FA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>
      <w:t>1</w:t>
    </w:r>
    <w:r w:rsidR="009815E7">
      <w:t xml:space="preserve">   </w:t>
    </w:r>
    <w:r>
      <w:t>OSHA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3FA" w:rsidRDefault="00A623FA" w:rsidP="00C50F90">
      <w:pPr>
        <w:spacing w:after="0" w:line="240" w:lineRule="auto"/>
      </w:pPr>
      <w:r>
        <w:separator/>
      </w:r>
    </w:p>
  </w:footnote>
  <w:footnote w:type="continuationSeparator" w:id="0">
    <w:p w:rsidR="00A623FA" w:rsidRDefault="00A623FA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A623FA"/>
    <w:rsid w:val="00B70696"/>
    <w:rsid w:val="00C41A20"/>
    <w:rsid w:val="00C50F90"/>
    <w:rsid w:val="00CA627D"/>
    <w:rsid w:val="00DC0A74"/>
    <w:rsid w:val="00DF488B"/>
    <w:rsid w:val="00E24610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8ADF9-4B4D-4298-AD4B-9CD22768C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2011-09-30T14:12:00Z</dcterms:created>
  <dcterms:modified xsi:type="dcterms:W3CDTF">2011-09-30T14:12:00Z</dcterms:modified>
</cp:coreProperties>
</file>