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1381" w:rsidRPr="00E86CFD" w:rsidRDefault="00A7001A" w:rsidP="00A7001A">
      <w:pPr>
        <w:jc w:val="center"/>
        <w:rPr>
          <w:b/>
          <w:sz w:val="18"/>
          <w:szCs w:val="18"/>
        </w:rPr>
      </w:pPr>
      <w:bookmarkStart w:id="0" w:name="_GoBack"/>
      <w:r w:rsidRPr="00E86CFD">
        <w:rPr>
          <w:b/>
          <w:sz w:val="18"/>
          <w:szCs w:val="18"/>
        </w:rPr>
        <w:t>Grading Rubric for Experiment, Observational Study and Reflection Write-ups</w:t>
      </w:r>
      <w:r w:rsidR="00243501">
        <w:rPr>
          <w:b/>
          <w:sz w:val="18"/>
          <w:szCs w:val="18"/>
        </w:rPr>
        <w:t xml:space="preserve"> 2017/2018</w:t>
      </w:r>
      <w:r w:rsidR="00E86CFD">
        <w:rPr>
          <w:b/>
          <w:sz w:val="18"/>
          <w:szCs w:val="18"/>
        </w:rPr>
        <w:t xml:space="preserve"> E. Fernandez</w:t>
      </w:r>
    </w:p>
    <w:tbl>
      <w:tblPr>
        <w:tblStyle w:val="TableGrid"/>
        <w:tblpPr w:leftFromText="180" w:rightFromText="180" w:vertAnchor="page" w:horzAnchor="margin" w:tblpY="3517"/>
        <w:tblW w:w="0" w:type="auto"/>
        <w:tblLook w:val="04A0" w:firstRow="1" w:lastRow="0" w:firstColumn="1" w:lastColumn="0" w:noHBand="0" w:noVBand="1"/>
      </w:tblPr>
      <w:tblGrid>
        <w:gridCol w:w="3621"/>
        <w:gridCol w:w="3595"/>
        <w:gridCol w:w="2134"/>
      </w:tblGrid>
      <w:tr w:rsidR="00F673B4" w:rsidRPr="00F673B4" w:rsidTr="00F673B4">
        <w:tc>
          <w:tcPr>
            <w:tcW w:w="3708" w:type="dxa"/>
          </w:tcPr>
          <w:bookmarkEnd w:id="0"/>
          <w:p w:rsidR="00F673B4" w:rsidRPr="00F673B4" w:rsidRDefault="00F673B4" w:rsidP="00F673B4">
            <w:pPr>
              <w:rPr>
                <w:sz w:val="18"/>
                <w:szCs w:val="18"/>
              </w:rPr>
            </w:pPr>
            <w:r w:rsidRPr="00F673B4">
              <w:rPr>
                <w:sz w:val="18"/>
                <w:szCs w:val="18"/>
              </w:rPr>
              <w:t>Item</w:t>
            </w:r>
          </w:p>
        </w:tc>
        <w:tc>
          <w:tcPr>
            <w:tcW w:w="3690" w:type="dxa"/>
          </w:tcPr>
          <w:p w:rsidR="00F673B4" w:rsidRPr="00F673B4" w:rsidRDefault="00F673B4" w:rsidP="00F673B4">
            <w:pPr>
              <w:rPr>
                <w:sz w:val="18"/>
                <w:szCs w:val="18"/>
              </w:rPr>
            </w:pPr>
            <w:r w:rsidRPr="00F673B4">
              <w:rPr>
                <w:sz w:val="18"/>
                <w:szCs w:val="18"/>
              </w:rPr>
              <w:t>Points</w:t>
            </w:r>
          </w:p>
        </w:tc>
        <w:tc>
          <w:tcPr>
            <w:tcW w:w="2178" w:type="dxa"/>
          </w:tcPr>
          <w:p w:rsidR="00F673B4" w:rsidRPr="00F673B4" w:rsidRDefault="00F673B4" w:rsidP="00F673B4">
            <w:pPr>
              <w:rPr>
                <w:sz w:val="18"/>
                <w:szCs w:val="18"/>
              </w:rPr>
            </w:pPr>
            <w:r w:rsidRPr="00F673B4">
              <w:rPr>
                <w:sz w:val="18"/>
                <w:szCs w:val="18"/>
              </w:rPr>
              <w:t>Maximum Points  Lost</w:t>
            </w:r>
          </w:p>
        </w:tc>
      </w:tr>
      <w:tr w:rsidR="00F673B4" w:rsidRPr="00F673B4" w:rsidTr="00F673B4">
        <w:tc>
          <w:tcPr>
            <w:tcW w:w="3708" w:type="dxa"/>
          </w:tcPr>
          <w:p w:rsidR="00F673B4" w:rsidRPr="00F673B4" w:rsidRDefault="00F673B4" w:rsidP="00F673B4">
            <w:pPr>
              <w:rPr>
                <w:sz w:val="18"/>
                <w:szCs w:val="18"/>
              </w:rPr>
            </w:pPr>
            <w:r w:rsidRPr="00F673B4">
              <w:rPr>
                <w:sz w:val="18"/>
                <w:szCs w:val="18"/>
              </w:rPr>
              <w:t>Heading: Names, roles, period, date</w:t>
            </w:r>
            <w:r w:rsidR="00243501">
              <w:rPr>
                <w:sz w:val="18"/>
                <w:szCs w:val="18"/>
              </w:rPr>
              <w:t xml:space="preserve"> and time when applied</w:t>
            </w:r>
          </w:p>
        </w:tc>
        <w:tc>
          <w:tcPr>
            <w:tcW w:w="3690" w:type="dxa"/>
          </w:tcPr>
          <w:p w:rsidR="00F673B4" w:rsidRPr="00F673B4" w:rsidRDefault="00F673B4" w:rsidP="00F673B4">
            <w:pPr>
              <w:rPr>
                <w:sz w:val="18"/>
                <w:szCs w:val="18"/>
              </w:rPr>
            </w:pPr>
            <w:r w:rsidRPr="00F673B4">
              <w:rPr>
                <w:sz w:val="18"/>
                <w:szCs w:val="18"/>
              </w:rPr>
              <w:t>2 points off for each of the following, each missing name, each missing role, date and period.</w:t>
            </w:r>
          </w:p>
        </w:tc>
        <w:tc>
          <w:tcPr>
            <w:tcW w:w="2178" w:type="dxa"/>
          </w:tcPr>
          <w:p w:rsidR="00F673B4" w:rsidRPr="00F673B4" w:rsidRDefault="00F673B4" w:rsidP="00F673B4">
            <w:pPr>
              <w:rPr>
                <w:sz w:val="18"/>
                <w:szCs w:val="18"/>
              </w:rPr>
            </w:pPr>
            <w:r w:rsidRPr="00F673B4">
              <w:rPr>
                <w:sz w:val="18"/>
                <w:szCs w:val="18"/>
              </w:rPr>
              <w:t>Up to 18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 xml:space="preserve">Title: given by teacher or invented by student  </w:t>
            </w:r>
          </w:p>
        </w:tc>
        <w:tc>
          <w:tcPr>
            <w:tcW w:w="3690" w:type="dxa"/>
          </w:tcPr>
          <w:p w:rsidR="00F673B4" w:rsidRPr="00F673B4" w:rsidRDefault="00F673B4" w:rsidP="00F673B4">
            <w:pPr>
              <w:rPr>
                <w:sz w:val="18"/>
                <w:szCs w:val="18"/>
              </w:rPr>
            </w:pPr>
            <w:r w:rsidRPr="00F673B4">
              <w:rPr>
                <w:sz w:val="18"/>
                <w:szCs w:val="18"/>
              </w:rPr>
              <w:t>5 points off</w:t>
            </w:r>
          </w:p>
        </w:tc>
        <w:tc>
          <w:tcPr>
            <w:tcW w:w="2178" w:type="dxa"/>
          </w:tcPr>
          <w:p w:rsidR="00F673B4" w:rsidRPr="00F673B4" w:rsidRDefault="00F673B4" w:rsidP="00F673B4">
            <w:pPr>
              <w:rPr>
                <w:sz w:val="18"/>
                <w:szCs w:val="18"/>
              </w:rPr>
            </w:pPr>
            <w:r w:rsidRPr="00F673B4">
              <w:rPr>
                <w:sz w:val="18"/>
                <w:szCs w:val="18"/>
              </w:rPr>
              <w:t>5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 xml:space="preserve">Unauthorized:  written in pencil </w:t>
            </w:r>
            <w:r w:rsidR="00243501">
              <w:rPr>
                <w:sz w:val="18"/>
                <w:szCs w:val="18"/>
              </w:rPr>
              <w:t>( often not applied)</w:t>
            </w:r>
          </w:p>
        </w:tc>
        <w:tc>
          <w:tcPr>
            <w:tcW w:w="3690" w:type="dxa"/>
          </w:tcPr>
          <w:p w:rsidR="00F673B4" w:rsidRPr="00F673B4" w:rsidRDefault="00F673B4" w:rsidP="00F673B4">
            <w:pPr>
              <w:rPr>
                <w:sz w:val="18"/>
                <w:szCs w:val="18"/>
              </w:rPr>
            </w:pPr>
            <w:r w:rsidRPr="00F673B4">
              <w:rPr>
                <w:sz w:val="18"/>
                <w:szCs w:val="18"/>
              </w:rPr>
              <w:t>5 points</w:t>
            </w:r>
          </w:p>
        </w:tc>
        <w:tc>
          <w:tcPr>
            <w:tcW w:w="2178" w:type="dxa"/>
          </w:tcPr>
          <w:p w:rsidR="00F673B4" w:rsidRPr="00F673B4" w:rsidRDefault="00F673B4" w:rsidP="00F673B4">
            <w:pPr>
              <w:rPr>
                <w:sz w:val="18"/>
                <w:szCs w:val="18"/>
              </w:rPr>
            </w:pPr>
            <w:r w:rsidRPr="00F673B4">
              <w:rPr>
                <w:sz w:val="18"/>
                <w:szCs w:val="18"/>
              </w:rPr>
              <w:t xml:space="preserve">5 points </w:t>
            </w:r>
          </w:p>
          <w:p w:rsidR="00F673B4" w:rsidRPr="00F673B4" w:rsidRDefault="00F673B4" w:rsidP="00F673B4">
            <w:pPr>
              <w:rPr>
                <w:sz w:val="18"/>
                <w:szCs w:val="18"/>
              </w:rPr>
            </w:pPr>
            <w:r w:rsidRPr="00F673B4">
              <w:rPr>
                <w:sz w:val="18"/>
                <w:szCs w:val="18"/>
              </w:rPr>
              <w:t>(may be partially or entirely waived)</w:t>
            </w:r>
          </w:p>
        </w:tc>
      </w:tr>
      <w:tr w:rsidR="00F673B4" w:rsidRPr="00F673B4" w:rsidTr="00F673B4">
        <w:tc>
          <w:tcPr>
            <w:tcW w:w="3708" w:type="dxa"/>
          </w:tcPr>
          <w:p w:rsidR="00F673B4" w:rsidRPr="00F673B4" w:rsidRDefault="00F673B4" w:rsidP="00F673B4">
            <w:pPr>
              <w:rPr>
                <w:sz w:val="18"/>
                <w:szCs w:val="18"/>
              </w:rPr>
            </w:pPr>
            <w:r w:rsidRPr="00F673B4">
              <w:rPr>
                <w:sz w:val="18"/>
                <w:szCs w:val="18"/>
              </w:rPr>
              <w:t xml:space="preserve">Purpose: As developed by student </w:t>
            </w:r>
            <w:r w:rsidR="00243501">
              <w:rPr>
                <w:sz w:val="18"/>
                <w:szCs w:val="18"/>
              </w:rPr>
              <w:t>and always necessary</w:t>
            </w:r>
          </w:p>
        </w:tc>
        <w:tc>
          <w:tcPr>
            <w:tcW w:w="3690" w:type="dxa"/>
          </w:tcPr>
          <w:p w:rsidR="00F673B4" w:rsidRPr="00F673B4" w:rsidRDefault="00F673B4" w:rsidP="00F673B4">
            <w:pPr>
              <w:rPr>
                <w:sz w:val="18"/>
                <w:szCs w:val="18"/>
              </w:rPr>
            </w:pPr>
            <w:r w:rsidRPr="00F673B4">
              <w:rPr>
                <w:sz w:val="18"/>
                <w:szCs w:val="18"/>
              </w:rPr>
              <w:t xml:space="preserve">10 points </w:t>
            </w:r>
          </w:p>
        </w:tc>
        <w:tc>
          <w:tcPr>
            <w:tcW w:w="2178" w:type="dxa"/>
          </w:tcPr>
          <w:p w:rsidR="00F673B4" w:rsidRPr="00F673B4" w:rsidRDefault="00F673B4" w:rsidP="00F673B4">
            <w:pPr>
              <w:rPr>
                <w:sz w:val="18"/>
                <w:szCs w:val="18"/>
              </w:rPr>
            </w:pPr>
            <w:r w:rsidRPr="00F673B4">
              <w:rPr>
                <w:sz w:val="18"/>
                <w:szCs w:val="18"/>
              </w:rPr>
              <w:t>10 points</w:t>
            </w:r>
          </w:p>
        </w:tc>
      </w:tr>
      <w:tr w:rsidR="00F673B4" w:rsidRPr="00F673B4" w:rsidTr="00F673B4">
        <w:tc>
          <w:tcPr>
            <w:tcW w:w="3708" w:type="dxa"/>
          </w:tcPr>
          <w:p w:rsidR="00243501" w:rsidRDefault="00F673B4" w:rsidP="00F673B4">
            <w:pPr>
              <w:rPr>
                <w:sz w:val="18"/>
                <w:szCs w:val="18"/>
              </w:rPr>
            </w:pPr>
            <w:r w:rsidRPr="00F673B4">
              <w:rPr>
                <w:sz w:val="18"/>
                <w:szCs w:val="18"/>
              </w:rPr>
              <w:t>Hypothesis/ Preliminary Statement of Inquiry: For experiments and observational studies, respectively</w:t>
            </w:r>
            <w:r w:rsidR="00243501">
              <w:rPr>
                <w:sz w:val="18"/>
                <w:szCs w:val="18"/>
              </w:rPr>
              <w:t xml:space="preserve">   </w:t>
            </w:r>
          </w:p>
          <w:p w:rsidR="00243501" w:rsidRDefault="00243501" w:rsidP="00F673B4">
            <w:pPr>
              <w:rPr>
                <w:sz w:val="18"/>
                <w:szCs w:val="18"/>
              </w:rPr>
            </w:pPr>
          </w:p>
          <w:p w:rsidR="00F673B4" w:rsidRPr="00F673B4" w:rsidRDefault="00243501" w:rsidP="00F673B4">
            <w:pPr>
              <w:rPr>
                <w:sz w:val="18"/>
                <w:szCs w:val="18"/>
              </w:rPr>
            </w:pPr>
            <w:r>
              <w:rPr>
                <w:sz w:val="18"/>
                <w:szCs w:val="18"/>
              </w:rPr>
              <w:t>Avoid the misapplication of Hypotheses, use them only when conducting true experiments.</w:t>
            </w:r>
          </w:p>
        </w:tc>
        <w:tc>
          <w:tcPr>
            <w:tcW w:w="3690" w:type="dxa"/>
          </w:tcPr>
          <w:p w:rsidR="00F673B4" w:rsidRPr="00F673B4" w:rsidRDefault="00F673B4" w:rsidP="00F673B4">
            <w:pPr>
              <w:rPr>
                <w:sz w:val="18"/>
                <w:szCs w:val="18"/>
              </w:rPr>
            </w:pPr>
            <w:r w:rsidRPr="00F673B4">
              <w:rPr>
                <w:sz w:val="18"/>
                <w:szCs w:val="18"/>
              </w:rPr>
              <w:t>10 points in  most cases and up to an incomplete 50 points</w:t>
            </w:r>
          </w:p>
        </w:tc>
        <w:tc>
          <w:tcPr>
            <w:tcW w:w="2178" w:type="dxa"/>
          </w:tcPr>
          <w:p w:rsidR="00F673B4" w:rsidRPr="00F673B4" w:rsidRDefault="00D17DAF" w:rsidP="00F673B4">
            <w:pPr>
              <w:rPr>
                <w:sz w:val="18"/>
                <w:szCs w:val="18"/>
              </w:rPr>
            </w:pPr>
            <w:r>
              <w:rPr>
                <w:sz w:val="18"/>
                <w:szCs w:val="18"/>
              </w:rPr>
              <w:t>10- 75</w:t>
            </w:r>
            <w:r w:rsidR="00F673B4" w:rsidRPr="00F673B4">
              <w:rPr>
                <w:sz w:val="18"/>
                <w:szCs w:val="18"/>
              </w:rPr>
              <w:t xml:space="preserve">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Materials: List</w:t>
            </w:r>
          </w:p>
        </w:tc>
        <w:tc>
          <w:tcPr>
            <w:tcW w:w="3690" w:type="dxa"/>
          </w:tcPr>
          <w:p w:rsidR="00F673B4" w:rsidRPr="00F673B4" w:rsidRDefault="00F673B4" w:rsidP="00F673B4">
            <w:pPr>
              <w:rPr>
                <w:sz w:val="18"/>
                <w:szCs w:val="18"/>
              </w:rPr>
            </w:pPr>
            <w:r w:rsidRPr="00F673B4">
              <w:rPr>
                <w:sz w:val="18"/>
                <w:szCs w:val="18"/>
              </w:rPr>
              <w:t xml:space="preserve">10 points in  most </w:t>
            </w:r>
            <w:r w:rsidR="00D17DAF">
              <w:rPr>
                <w:sz w:val="18"/>
                <w:szCs w:val="18"/>
              </w:rPr>
              <w:t>cases and up to an incomplete 75</w:t>
            </w:r>
            <w:r w:rsidRPr="00F673B4">
              <w:rPr>
                <w:sz w:val="18"/>
                <w:szCs w:val="18"/>
              </w:rPr>
              <w:t xml:space="preserve"> points</w:t>
            </w:r>
          </w:p>
        </w:tc>
        <w:tc>
          <w:tcPr>
            <w:tcW w:w="2178" w:type="dxa"/>
          </w:tcPr>
          <w:p w:rsidR="00F673B4" w:rsidRPr="00F673B4" w:rsidRDefault="00D17DAF" w:rsidP="00F673B4">
            <w:pPr>
              <w:rPr>
                <w:sz w:val="18"/>
                <w:szCs w:val="18"/>
              </w:rPr>
            </w:pPr>
            <w:r>
              <w:rPr>
                <w:sz w:val="18"/>
                <w:szCs w:val="18"/>
              </w:rPr>
              <w:t>10-75</w:t>
            </w:r>
            <w:r w:rsidR="00F673B4" w:rsidRPr="00F673B4">
              <w:rPr>
                <w:sz w:val="18"/>
                <w:szCs w:val="18"/>
              </w:rPr>
              <w:t xml:space="preserve">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 xml:space="preserve">Drawing </w:t>
            </w:r>
            <w:r w:rsidR="00243501">
              <w:rPr>
                <w:sz w:val="18"/>
                <w:szCs w:val="18"/>
              </w:rPr>
              <w:t xml:space="preserve">and photos </w:t>
            </w:r>
            <w:r w:rsidRPr="00F673B4">
              <w:rPr>
                <w:sz w:val="18"/>
                <w:szCs w:val="18"/>
              </w:rPr>
              <w:t xml:space="preserve">of setup </w:t>
            </w:r>
            <w:r w:rsidR="00243501">
              <w:rPr>
                <w:sz w:val="18"/>
                <w:szCs w:val="18"/>
              </w:rPr>
              <w:t>and items important to document. These can go anywhere in the document.</w:t>
            </w:r>
          </w:p>
          <w:p w:rsidR="00F673B4" w:rsidRPr="00F673B4" w:rsidRDefault="00F673B4" w:rsidP="00F673B4">
            <w:pPr>
              <w:rPr>
                <w:sz w:val="18"/>
                <w:szCs w:val="18"/>
              </w:rPr>
            </w:pPr>
          </w:p>
        </w:tc>
        <w:tc>
          <w:tcPr>
            <w:tcW w:w="3690" w:type="dxa"/>
          </w:tcPr>
          <w:p w:rsidR="00F673B4" w:rsidRPr="00F673B4" w:rsidRDefault="00F673B4" w:rsidP="00F673B4">
            <w:pPr>
              <w:rPr>
                <w:sz w:val="18"/>
                <w:szCs w:val="18"/>
              </w:rPr>
            </w:pPr>
            <w:r w:rsidRPr="00F673B4">
              <w:rPr>
                <w:sz w:val="18"/>
                <w:szCs w:val="18"/>
              </w:rPr>
              <w:t>Up to 10 points</w:t>
            </w:r>
          </w:p>
        </w:tc>
        <w:tc>
          <w:tcPr>
            <w:tcW w:w="2178" w:type="dxa"/>
          </w:tcPr>
          <w:p w:rsidR="00F673B4" w:rsidRPr="00F673B4" w:rsidRDefault="00F673B4" w:rsidP="00F673B4">
            <w:pPr>
              <w:rPr>
                <w:sz w:val="18"/>
                <w:szCs w:val="18"/>
              </w:rPr>
            </w:pPr>
            <w:r w:rsidRPr="00F673B4">
              <w:rPr>
                <w:sz w:val="18"/>
                <w:szCs w:val="18"/>
              </w:rPr>
              <w:t>10 points ( may be  partially or entirely waived)</w:t>
            </w:r>
          </w:p>
        </w:tc>
      </w:tr>
      <w:tr w:rsidR="00F673B4" w:rsidRPr="00F673B4" w:rsidTr="00F673B4">
        <w:tc>
          <w:tcPr>
            <w:tcW w:w="3708" w:type="dxa"/>
          </w:tcPr>
          <w:p w:rsidR="00F673B4" w:rsidRPr="00F673B4" w:rsidRDefault="00F673B4" w:rsidP="00F673B4">
            <w:pPr>
              <w:rPr>
                <w:sz w:val="18"/>
                <w:szCs w:val="18"/>
              </w:rPr>
            </w:pPr>
            <w:r w:rsidRPr="00F673B4">
              <w:rPr>
                <w:sz w:val="18"/>
                <w:szCs w:val="18"/>
              </w:rPr>
              <w:t>Procedure</w:t>
            </w:r>
          </w:p>
        </w:tc>
        <w:tc>
          <w:tcPr>
            <w:tcW w:w="3690" w:type="dxa"/>
          </w:tcPr>
          <w:p w:rsidR="00F673B4" w:rsidRPr="00F673B4" w:rsidRDefault="00F673B4" w:rsidP="00F673B4">
            <w:pPr>
              <w:rPr>
                <w:sz w:val="18"/>
                <w:szCs w:val="18"/>
              </w:rPr>
            </w:pPr>
            <w:r w:rsidRPr="00F673B4">
              <w:rPr>
                <w:sz w:val="18"/>
                <w:szCs w:val="18"/>
              </w:rPr>
              <w:t xml:space="preserve">10 points in  most </w:t>
            </w:r>
            <w:r w:rsidR="00D17DAF">
              <w:rPr>
                <w:sz w:val="18"/>
                <w:szCs w:val="18"/>
              </w:rPr>
              <w:t>cases and up to an incomplete 75</w:t>
            </w:r>
            <w:r w:rsidRPr="00F673B4">
              <w:rPr>
                <w:sz w:val="18"/>
                <w:szCs w:val="18"/>
              </w:rPr>
              <w:t xml:space="preserve"> points</w:t>
            </w:r>
          </w:p>
        </w:tc>
        <w:tc>
          <w:tcPr>
            <w:tcW w:w="2178" w:type="dxa"/>
          </w:tcPr>
          <w:p w:rsidR="00F673B4" w:rsidRPr="00F673B4" w:rsidRDefault="00D17DAF" w:rsidP="00F673B4">
            <w:pPr>
              <w:rPr>
                <w:sz w:val="18"/>
                <w:szCs w:val="18"/>
              </w:rPr>
            </w:pPr>
            <w:r>
              <w:rPr>
                <w:sz w:val="18"/>
                <w:szCs w:val="18"/>
              </w:rPr>
              <w:t>10-75</w:t>
            </w:r>
            <w:r w:rsidR="00F673B4" w:rsidRPr="00F673B4">
              <w:rPr>
                <w:sz w:val="18"/>
                <w:szCs w:val="18"/>
              </w:rPr>
              <w:t xml:space="preserve">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Data: raw data in the form of prose and/or tables</w:t>
            </w:r>
          </w:p>
        </w:tc>
        <w:tc>
          <w:tcPr>
            <w:tcW w:w="3690" w:type="dxa"/>
          </w:tcPr>
          <w:p w:rsidR="00F673B4" w:rsidRPr="00F673B4" w:rsidRDefault="00F673B4" w:rsidP="00F673B4">
            <w:pPr>
              <w:rPr>
                <w:sz w:val="18"/>
                <w:szCs w:val="18"/>
              </w:rPr>
            </w:pPr>
            <w:r w:rsidRPr="00F673B4">
              <w:rPr>
                <w:sz w:val="18"/>
                <w:szCs w:val="18"/>
              </w:rPr>
              <w:t>10 points in  most cases and</w:t>
            </w:r>
            <w:r w:rsidR="00D17DAF">
              <w:rPr>
                <w:sz w:val="18"/>
                <w:szCs w:val="18"/>
              </w:rPr>
              <w:t xml:space="preserve"> up to an incomplete 75</w:t>
            </w:r>
            <w:r w:rsidRPr="00F673B4">
              <w:rPr>
                <w:sz w:val="18"/>
                <w:szCs w:val="18"/>
              </w:rPr>
              <w:t xml:space="preserve"> points</w:t>
            </w:r>
          </w:p>
        </w:tc>
        <w:tc>
          <w:tcPr>
            <w:tcW w:w="2178" w:type="dxa"/>
          </w:tcPr>
          <w:p w:rsidR="00F673B4" w:rsidRPr="00F673B4" w:rsidRDefault="00D17DAF" w:rsidP="00F673B4">
            <w:pPr>
              <w:rPr>
                <w:sz w:val="18"/>
                <w:szCs w:val="18"/>
              </w:rPr>
            </w:pPr>
            <w:r>
              <w:rPr>
                <w:sz w:val="18"/>
                <w:szCs w:val="18"/>
              </w:rPr>
              <w:t>10-75</w:t>
            </w:r>
            <w:r w:rsidR="00F673B4" w:rsidRPr="00F673B4">
              <w:rPr>
                <w:sz w:val="18"/>
                <w:szCs w:val="18"/>
              </w:rPr>
              <w:t xml:space="preserve">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Properly Labeled Tables</w:t>
            </w:r>
          </w:p>
        </w:tc>
        <w:tc>
          <w:tcPr>
            <w:tcW w:w="3690" w:type="dxa"/>
          </w:tcPr>
          <w:p w:rsidR="00F673B4" w:rsidRPr="00F673B4" w:rsidRDefault="00F673B4" w:rsidP="00F673B4">
            <w:pPr>
              <w:rPr>
                <w:sz w:val="18"/>
                <w:szCs w:val="18"/>
              </w:rPr>
            </w:pPr>
            <w:r w:rsidRPr="00F673B4">
              <w:rPr>
                <w:sz w:val="18"/>
                <w:szCs w:val="18"/>
              </w:rPr>
              <w:t xml:space="preserve">Up to 5 points </w:t>
            </w:r>
          </w:p>
        </w:tc>
        <w:tc>
          <w:tcPr>
            <w:tcW w:w="2178" w:type="dxa"/>
          </w:tcPr>
          <w:p w:rsidR="00F673B4" w:rsidRPr="00F673B4" w:rsidRDefault="00F673B4" w:rsidP="00F673B4">
            <w:pPr>
              <w:rPr>
                <w:sz w:val="18"/>
                <w:szCs w:val="18"/>
              </w:rPr>
            </w:pPr>
            <w:r w:rsidRPr="00F673B4">
              <w:rPr>
                <w:sz w:val="18"/>
                <w:szCs w:val="18"/>
              </w:rPr>
              <w:t>Maximum of 5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Results/ Conclusion:  explaining trends, patterns, discontinuities or any other evidence from the data. Discussing possible new research, the data supporting or not supporting of the hypothesis, importance of the excursive and/or any other pertinent information.</w:t>
            </w:r>
          </w:p>
        </w:tc>
        <w:tc>
          <w:tcPr>
            <w:tcW w:w="3690" w:type="dxa"/>
          </w:tcPr>
          <w:p w:rsidR="00F673B4" w:rsidRPr="00F673B4" w:rsidRDefault="00F673B4" w:rsidP="00F673B4">
            <w:pPr>
              <w:rPr>
                <w:sz w:val="18"/>
                <w:szCs w:val="18"/>
              </w:rPr>
            </w:pPr>
            <w:r w:rsidRPr="00F673B4">
              <w:rPr>
                <w:sz w:val="18"/>
                <w:szCs w:val="18"/>
              </w:rPr>
              <w:t>10 points in  most</w:t>
            </w:r>
            <w:r w:rsidR="00D17DAF">
              <w:rPr>
                <w:sz w:val="18"/>
                <w:szCs w:val="18"/>
              </w:rPr>
              <w:t xml:space="preserve"> cases and up to an incomplete 75</w:t>
            </w:r>
            <w:r w:rsidRPr="00F673B4">
              <w:rPr>
                <w:sz w:val="18"/>
                <w:szCs w:val="18"/>
              </w:rPr>
              <w:t xml:space="preserve"> points</w:t>
            </w:r>
          </w:p>
        </w:tc>
        <w:tc>
          <w:tcPr>
            <w:tcW w:w="2178" w:type="dxa"/>
          </w:tcPr>
          <w:p w:rsidR="00F673B4" w:rsidRPr="00F673B4" w:rsidRDefault="00D17DAF" w:rsidP="00F673B4">
            <w:pPr>
              <w:rPr>
                <w:sz w:val="18"/>
                <w:szCs w:val="18"/>
              </w:rPr>
            </w:pPr>
            <w:r>
              <w:rPr>
                <w:sz w:val="18"/>
                <w:szCs w:val="18"/>
              </w:rPr>
              <w:t>10 to 75</w:t>
            </w:r>
            <w:r w:rsidR="00F673B4" w:rsidRPr="00F673B4">
              <w:rPr>
                <w:sz w:val="18"/>
                <w:szCs w:val="18"/>
              </w:rPr>
              <w:t xml:space="preserve">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Coordination and Harmonization of Sections</w:t>
            </w:r>
          </w:p>
        </w:tc>
        <w:tc>
          <w:tcPr>
            <w:tcW w:w="3690" w:type="dxa"/>
          </w:tcPr>
          <w:p w:rsidR="00F673B4" w:rsidRPr="00F673B4" w:rsidRDefault="00F673B4" w:rsidP="00F673B4">
            <w:pPr>
              <w:rPr>
                <w:sz w:val="18"/>
                <w:szCs w:val="18"/>
              </w:rPr>
            </w:pPr>
            <w:r w:rsidRPr="00F673B4">
              <w:rPr>
                <w:sz w:val="18"/>
                <w:szCs w:val="18"/>
              </w:rPr>
              <w:t xml:space="preserve">5 points in  most cases </w:t>
            </w:r>
            <w:r w:rsidR="00D17DAF">
              <w:rPr>
                <w:sz w:val="18"/>
                <w:szCs w:val="18"/>
              </w:rPr>
              <w:t>and up to an incomplete 75</w:t>
            </w:r>
            <w:r w:rsidRPr="00F673B4">
              <w:rPr>
                <w:sz w:val="18"/>
                <w:szCs w:val="18"/>
              </w:rPr>
              <w:t xml:space="preserve"> points</w:t>
            </w:r>
          </w:p>
        </w:tc>
        <w:tc>
          <w:tcPr>
            <w:tcW w:w="2178" w:type="dxa"/>
          </w:tcPr>
          <w:p w:rsidR="00F673B4" w:rsidRPr="00F673B4" w:rsidRDefault="00D17DAF" w:rsidP="00F673B4">
            <w:pPr>
              <w:rPr>
                <w:sz w:val="18"/>
                <w:szCs w:val="18"/>
              </w:rPr>
            </w:pPr>
            <w:r>
              <w:rPr>
                <w:sz w:val="18"/>
                <w:szCs w:val="18"/>
              </w:rPr>
              <w:t>5  to 75</w:t>
            </w:r>
            <w:r w:rsidR="00F673B4" w:rsidRPr="00F673B4">
              <w:rPr>
                <w:sz w:val="18"/>
                <w:szCs w:val="18"/>
              </w:rPr>
              <w:t xml:space="preserve">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Neatness</w:t>
            </w:r>
            <w:r w:rsidR="00243501">
              <w:rPr>
                <w:sz w:val="18"/>
                <w:szCs w:val="18"/>
              </w:rPr>
              <w:t xml:space="preserve">: </w:t>
            </w:r>
            <w:r w:rsidR="00D6710D">
              <w:rPr>
                <w:sz w:val="18"/>
                <w:szCs w:val="18"/>
              </w:rPr>
              <w:t>I need to be able to read the document. The document can get wet and dirty.</w:t>
            </w:r>
          </w:p>
        </w:tc>
        <w:tc>
          <w:tcPr>
            <w:tcW w:w="3690" w:type="dxa"/>
          </w:tcPr>
          <w:p w:rsidR="00F673B4" w:rsidRPr="00F673B4" w:rsidRDefault="00D17DAF" w:rsidP="00F673B4">
            <w:pPr>
              <w:rPr>
                <w:sz w:val="18"/>
                <w:szCs w:val="18"/>
              </w:rPr>
            </w:pPr>
            <w:r>
              <w:rPr>
                <w:sz w:val="18"/>
                <w:szCs w:val="18"/>
              </w:rPr>
              <w:t>5 points to 75</w:t>
            </w:r>
            <w:r w:rsidR="00F673B4" w:rsidRPr="00F673B4">
              <w:rPr>
                <w:sz w:val="18"/>
                <w:szCs w:val="18"/>
              </w:rPr>
              <w:t xml:space="preserve"> points incomplete when not readable</w:t>
            </w:r>
          </w:p>
        </w:tc>
        <w:tc>
          <w:tcPr>
            <w:tcW w:w="2178" w:type="dxa"/>
          </w:tcPr>
          <w:p w:rsidR="00F673B4" w:rsidRPr="00F673B4" w:rsidRDefault="00D17DAF" w:rsidP="00F673B4">
            <w:pPr>
              <w:rPr>
                <w:sz w:val="18"/>
                <w:szCs w:val="18"/>
              </w:rPr>
            </w:pPr>
            <w:r>
              <w:rPr>
                <w:sz w:val="18"/>
                <w:szCs w:val="18"/>
              </w:rPr>
              <w:t>5 to 75</w:t>
            </w:r>
            <w:r w:rsidR="00F673B4" w:rsidRPr="00F673B4">
              <w:rPr>
                <w:sz w:val="18"/>
                <w:szCs w:val="18"/>
              </w:rPr>
              <w:t xml:space="preserve">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Organization</w:t>
            </w:r>
          </w:p>
        </w:tc>
        <w:tc>
          <w:tcPr>
            <w:tcW w:w="3690" w:type="dxa"/>
          </w:tcPr>
          <w:p w:rsidR="00F673B4" w:rsidRPr="00F673B4" w:rsidRDefault="00D17DAF" w:rsidP="00F673B4">
            <w:pPr>
              <w:rPr>
                <w:sz w:val="18"/>
                <w:szCs w:val="18"/>
              </w:rPr>
            </w:pPr>
            <w:r>
              <w:rPr>
                <w:sz w:val="18"/>
                <w:szCs w:val="18"/>
              </w:rPr>
              <w:t>5 points  to 75</w:t>
            </w:r>
            <w:r w:rsidR="00F673B4" w:rsidRPr="00F673B4">
              <w:rPr>
                <w:sz w:val="18"/>
                <w:szCs w:val="18"/>
              </w:rPr>
              <w:t xml:space="preserve"> points  if completely out of order</w:t>
            </w:r>
          </w:p>
        </w:tc>
        <w:tc>
          <w:tcPr>
            <w:tcW w:w="2178" w:type="dxa"/>
          </w:tcPr>
          <w:p w:rsidR="00F673B4" w:rsidRPr="00F673B4" w:rsidRDefault="00D17DAF" w:rsidP="00F673B4">
            <w:pPr>
              <w:rPr>
                <w:sz w:val="18"/>
                <w:szCs w:val="18"/>
              </w:rPr>
            </w:pPr>
            <w:r>
              <w:rPr>
                <w:sz w:val="18"/>
                <w:szCs w:val="18"/>
              </w:rPr>
              <w:t>5 to 75</w:t>
            </w:r>
            <w:r w:rsidR="00F673B4" w:rsidRPr="00F673B4">
              <w:rPr>
                <w:sz w:val="18"/>
                <w:szCs w:val="18"/>
              </w:rPr>
              <w:t xml:space="preserve">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 xml:space="preserve">Graphs  and other graphic </w:t>
            </w:r>
          </w:p>
        </w:tc>
        <w:tc>
          <w:tcPr>
            <w:tcW w:w="3690" w:type="dxa"/>
          </w:tcPr>
          <w:p w:rsidR="00F673B4" w:rsidRPr="00F673B4" w:rsidRDefault="00F673B4" w:rsidP="00F673B4">
            <w:pPr>
              <w:rPr>
                <w:sz w:val="18"/>
                <w:szCs w:val="18"/>
              </w:rPr>
            </w:pPr>
            <w:r w:rsidRPr="00F673B4">
              <w:rPr>
                <w:sz w:val="18"/>
                <w:szCs w:val="18"/>
              </w:rPr>
              <w:t xml:space="preserve">5 points in  most </w:t>
            </w:r>
            <w:r w:rsidR="00D17DAF">
              <w:rPr>
                <w:sz w:val="18"/>
                <w:szCs w:val="18"/>
              </w:rPr>
              <w:t>cases and up to an incomplete 75</w:t>
            </w:r>
            <w:r w:rsidRPr="00F673B4">
              <w:rPr>
                <w:sz w:val="18"/>
                <w:szCs w:val="18"/>
              </w:rPr>
              <w:t xml:space="preserve"> points</w:t>
            </w:r>
          </w:p>
        </w:tc>
        <w:tc>
          <w:tcPr>
            <w:tcW w:w="2178" w:type="dxa"/>
          </w:tcPr>
          <w:p w:rsidR="00F673B4" w:rsidRPr="00F673B4" w:rsidRDefault="00D17DAF" w:rsidP="00F673B4">
            <w:pPr>
              <w:rPr>
                <w:sz w:val="18"/>
                <w:szCs w:val="18"/>
              </w:rPr>
            </w:pPr>
            <w:r>
              <w:rPr>
                <w:sz w:val="18"/>
                <w:szCs w:val="18"/>
              </w:rPr>
              <w:t>5 to 75</w:t>
            </w:r>
            <w:r w:rsidR="00F673B4" w:rsidRPr="00F673B4">
              <w:rPr>
                <w:sz w:val="18"/>
                <w:szCs w:val="18"/>
              </w:rPr>
              <w:t xml:space="preserve">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 xml:space="preserve">Additional Parameters ( for </w:t>
            </w:r>
            <w:r w:rsidR="00D6710D">
              <w:rPr>
                <w:sz w:val="18"/>
                <w:szCs w:val="18"/>
              </w:rPr>
              <w:t xml:space="preserve">some lab and most </w:t>
            </w:r>
            <w:r w:rsidRPr="00F673B4">
              <w:rPr>
                <w:sz w:val="18"/>
                <w:szCs w:val="18"/>
              </w:rPr>
              <w:t>field work)</w:t>
            </w:r>
          </w:p>
        </w:tc>
        <w:tc>
          <w:tcPr>
            <w:tcW w:w="3690" w:type="dxa"/>
          </w:tcPr>
          <w:p w:rsidR="00F673B4" w:rsidRPr="00F673B4" w:rsidRDefault="00F673B4" w:rsidP="00F673B4">
            <w:pPr>
              <w:rPr>
                <w:sz w:val="18"/>
                <w:szCs w:val="18"/>
              </w:rPr>
            </w:pPr>
            <w:r w:rsidRPr="00F673B4">
              <w:rPr>
                <w:sz w:val="18"/>
                <w:szCs w:val="18"/>
              </w:rPr>
              <w:t>5 points each up to 4 items</w:t>
            </w:r>
          </w:p>
        </w:tc>
        <w:tc>
          <w:tcPr>
            <w:tcW w:w="2178" w:type="dxa"/>
          </w:tcPr>
          <w:p w:rsidR="00F673B4" w:rsidRPr="00F673B4" w:rsidRDefault="00F673B4" w:rsidP="00F673B4">
            <w:pPr>
              <w:rPr>
                <w:sz w:val="18"/>
                <w:szCs w:val="18"/>
              </w:rPr>
            </w:pPr>
            <w:r w:rsidRPr="00F673B4">
              <w:rPr>
                <w:sz w:val="18"/>
                <w:szCs w:val="18"/>
              </w:rPr>
              <w:t>5 to 20 points</w:t>
            </w:r>
          </w:p>
        </w:tc>
      </w:tr>
      <w:tr w:rsidR="00F673B4" w:rsidRPr="00F673B4" w:rsidTr="00F673B4">
        <w:tc>
          <w:tcPr>
            <w:tcW w:w="3708" w:type="dxa"/>
          </w:tcPr>
          <w:p w:rsidR="00F673B4" w:rsidRPr="00F673B4" w:rsidRDefault="00F673B4" w:rsidP="00F673B4">
            <w:pPr>
              <w:rPr>
                <w:sz w:val="18"/>
                <w:szCs w:val="18"/>
              </w:rPr>
            </w:pPr>
            <w:r w:rsidRPr="00F673B4">
              <w:rPr>
                <w:sz w:val="18"/>
                <w:szCs w:val="18"/>
              </w:rPr>
              <w:t>Additional drawings, photos or other graphics</w:t>
            </w:r>
          </w:p>
        </w:tc>
        <w:tc>
          <w:tcPr>
            <w:tcW w:w="3690" w:type="dxa"/>
          </w:tcPr>
          <w:p w:rsidR="00F673B4" w:rsidRPr="00F673B4" w:rsidRDefault="00F673B4" w:rsidP="00F673B4">
            <w:pPr>
              <w:rPr>
                <w:sz w:val="18"/>
                <w:szCs w:val="18"/>
              </w:rPr>
            </w:pPr>
            <w:r w:rsidRPr="00F673B4">
              <w:rPr>
                <w:sz w:val="18"/>
                <w:szCs w:val="18"/>
              </w:rPr>
              <w:t>5-20 points</w:t>
            </w:r>
          </w:p>
        </w:tc>
        <w:tc>
          <w:tcPr>
            <w:tcW w:w="2178" w:type="dxa"/>
          </w:tcPr>
          <w:p w:rsidR="00F673B4" w:rsidRPr="00F673B4" w:rsidRDefault="00F673B4" w:rsidP="00F673B4">
            <w:pPr>
              <w:rPr>
                <w:sz w:val="18"/>
                <w:szCs w:val="18"/>
              </w:rPr>
            </w:pPr>
            <w:r w:rsidRPr="00F673B4">
              <w:rPr>
                <w:sz w:val="18"/>
                <w:szCs w:val="18"/>
              </w:rPr>
              <w:t xml:space="preserve">5 to 20 </w:t>
            </w:r>
          </w:p>
        </w:tc>
      </w:tr>
      <w:tr w:rsidR="00F673B4" w:rsidRPr="00F673B4" w:rsidTr="00F673B4">
        <w:tc>
          <w:tcPr>
            <w:tcW w:w="3708" w:type="dxa"/>
          </w:tcPr>
          <w:p w:rsidR="00F673B4" w:rsidRPr="00F673B4" w:rsidRDefault="00F673B4" w:rsidP="00F673B4">
            <w:pPr>
              <w:rPr>
                <w:sz w:val="18"/>
                <w:szCs w:val="18"/>
              </w:rPr>
            </w:pPr>
            <w:r w:rsidRPr="00F673B4">
              <w:rPr>
                <w:sz w:val="18"/>
                <w:szCs w:val="18"/>
              </w:rPr>
              <w:t>Above and Beyond: Write-up enhancements</w:t>
            </w:r>
          </w:p>
        </w:tc>
        <w:tc>
          <w:tcPr>
            <w:tcW w:w="3690" w:type="dxa"/>
          </w:tcPr>
          <w:p w:rsidR="00F673B4" w:rsidRPr="00F673B4" w:rsidRDefault="00F673B4" w:rsidP="00F673B4">
            <w:pPr>
              <w:rPr>
                <w:sz w:val="18"/>
                <w:szCs w:val="18"/>
              </w:rPr>
            </w:pPr>
            <w:r w:rsidRPr="00F673B4">
              <w:rPr>
                <w:sz w:val="18"/>
                <w:szCs w:val="18"/>
              </w:rPr>
              <w:t>Open and determined by the teacher grader</w:t>
            </w:r>
          </w:p>
        </w:tc>
        <w:tc>
          <w:tcPr>
            <w:tcW w:w="2178" w:type="dxa"/>
          </w:tcPr>
          <w:p w:rsidR="00F673B4" w:rsidRPr="00F673B4" w:rsidRDefault="00F673B4" w:rsidP="00F673B4">
            <w:pPr>
              <w:rPr>
                <w:sz w:val="18"/>
                <w:szCs w:val="18"/>
              </w:rPr>
            </w:pPr>
            <w:r w:rsidRPr="00F673B4">
              <w:rPr>
                <w:sz w:val="18"/>
                <w:szCs w:val="18"/>
              </w:rPr>
              <w:t>Points added 1 - open</w:t>
            </w:r>
          </w:p>
        </w:tc>
      </w:tr>
    </w:tbl>
    <w:p w:rsidR="007337B9" w:rsidRPr="003F1079" w:rsidRDefault="007337B9" w:rsidP="00A7001A">
      <w:pPr>
        <w:rPr>
          <w:sz w:val="16"/>
          <w:szCs w:val="16"/>
        </w:rPr>
      </w:pPr>
      <w:r w:rsidRPr="003F1079">
        <w:rPr>
          <w:sz w:val="16"/>
          <w:szCs w:val="16"/>
        </w:rPr>
        <w:t xml:space="preserve"> </w:t>
      </w:r>
      <w:r w:rsidR="003F1079" w:rsidRPr="003F1079">
        <w:rPr>
          <w:sz w:val="16"/>
          <w:szCs w:val="16"/>
        </w:rPr>
        <w:t>Remember that 50</w:t>
      </w:r>
      <w:r w:rsidR="00A7001A" w:rsidRPr="003F1079">
        <w:rPr>
          <w:sz w:val="16"/>
          <w:szCs w:val="16"/>
        </w:rPr>
        <w:t>%</w:t>
      </w:r>
      <w:r w:rsidR="003F1079" w:rsidRPr="003F1079">
        <w:rPr>
          <w:sz w:val="16"/>
          <w:szCs w:val="16"/>
        </w:rPr>
        <w:t xml:space="preserve"> </w:t>
      </w:r>
      <w:r w:rsidR="00A7001A" w:rsidRPr="003F1079">
        <w:rPr>
          <w:sz w:val="16"/>
          <w:szCs w:val="16"/>
        </w:rPr>
        <w:t>of a</w:t>
      </w:r>
      <w:r w:rsidR="00243501">
        <w:rPr>
          <w:sz w:val="16"/>
          <w:szCs w:val="16"/>
        </w:rPr>
        <w:t xml:space="preserve"> Documentation/</w:t>
      </w:r>
      <w:r w:rsidR="00A7001A" w:rsidRPr="003F1079">
        <w:rPr>
          <w:sz w:val="16"/>
          <w:szCs w:val="16"/>
        </w:rPr>
        <w:t xml:space="preserve"> write-up grade is based on participation. If you appear to be accomplishing the goals of a given lab/field activity in a proactive ma</w:t>
      </w:r>
      <w:r w:rsidR="003F1079" w:rsidRPr="003F1079">
        <w:rPr>
          <w:sz w:val="16"/>
          <w:szCs w:val="16"/>
        </w:rPr>
        <w:t>nner, you will receive a full 50</w:t>
      </w:r>
      <w:r w:rsidR="00A7001A" w:rsidRPr="003F1079">
        <w:rPr>
          <w:sz w:val="16"/>
          <w:szCs w:val="16"/>
        </w:rPr>
        <w:t>% of the points. Proactive manner means that you are not breaking any rules or clowning around, on task, participating, interested and working as part of your team.  I will determine the points earned and gained and will expl</w:t>
      </w:r>
      <w:r w:rsidR="00432195" w:rsidRPr="003F1079">
        <w:rPr>
          <w:sz w:val="16"/>
          <w:szCs w:val="16"/>
        </w:rPr>
        <w:t>ain to you how the points were</w:t>
      </w:r>
      <w:r w:rsidR="003F1079" w:rsidRPr="003F1079">
        <w:rPr>
          <w:sz w:val="16"/>
          <w:szCs w:val="16"/>
        </w:rPr>
        <w:t xml:space="preserve"> gained and/or</w:t>
      </w:r>
      <w:r w:rsidR="00243501">
        <w:rPr>
          <w:sz w:val="16"/>
          <w:szCs w:val="16"/>
        </w:rPr>
        <w:t xml:space="preserve"> lost. </w:t>
      </w:r>
      <w:r w:rsidR="00243501" w:rsidRPr="00243501">
        <w:rPr>
          <w:b/>
          <w:sz w:val="16"/>
          <w:szCs w:val="16"/>
        </w:rPr>
        <w:t>The</w:t>
      </w:r>
      <w:r w:rsidR="00243501">
        <w:rPr>
          <w:sz w:val="16"/>
          <w:szCs w:val="16"/>
        </w:rPr>
        <w:t xml:space="preserve"> </w:t>
      </w:r>
      <w:r w:rsidR="00243501">
        <w:rPr>
          <w:b/>
          <w:sz w:val="16"/>
          <w:szCs w:val="16"/>
        </w:rPr>
        <w:t>50% of points earned</w:t>
      </w:r>
      <w:r w:rsidR="003F1079" w:rsidRPr="00243501">
        <w:rPr>
          <w:b/>
          <w:sz w:val="16"/>
          <w:szCs w:val="16"/>
        </w:rPr>
        <w:t xml:space="preserve"> for </w:t>
      </w:r>
      <w:r w:rsidR="00432195" w:rsidRPr="00243501">
        <w:rPr>
          <w:b/>
          <w:sz w:val="16"/>
          <w:szCs w:val="16"/>
        </w:rPr>
        <w:t>participation</w:t>
      </w:r>
      <w:r w:rsidR="00243501">
        <w:rPr>
          <w:b/>
          <w:sz w:val="16"/>
          <w:szCs w:val="16"/>
        </w:rPr>
        <w:t xml:space="preserve"> in a standard lab or field activity write-up</w:t>
      </w:r>
      <w:r w:rsidR="00243501">
        <w:rPr>
          <w:sz w:val="16"/>
          <w:szCs w:val="16"/>
        </w:rPr>
        <w:t xml:space="preserve"> are not included in the grade for a </w:t>
      </w:r>
      <w:r w:rsidR="00432195" w:rsidRPr="003F1079">
        <w:rPr>
          <w:sz w:val="16"/>
          <w:szCs w:val="16"/>
        </w:rPr>
        <w:t>reflection write-up</w:t>
      </w:r>
      <w:r w:rsidR="00243501">
        <w:rPr>
          <w:sz w:val="16"/>
          <w:szCs w:val="16"/>
        </w:rPr>
        <w:t>, unless specified by your teacher</w:t>
      </w:r>
      <w:r w:rsidR="00432195" w:rsidRPr="003F1079">
        <w:rPr>
          <w:sz w:val="16"/>
          <w:szCs w:val="16"/>
        </w:rPr>
        <w:t>.</w:t>
      </w:r>
      <w:r w:rsidR="00F6272D" w:rsidRPr="003F1079">
        <w:rPr>
          <w:sz w:val="16"/>
          <w:szCs w:val="16"/>
        </w:rPr>
        <w:t xml:space="preserve"> So</w:t>
      </w:r>
      <w:r w:rsidR="005A0F1F" w:rsidRPr="003F1079">
        <w:rPr>
          <w:sz w:val="16"/>
          <w:szCs w:val="16"/>
        </w:rPr>
        <w:t>,</w:t>
      </w:r>
      <w:r w:rsidR="003F1079" w:rsidRPr="003F1079">
        <w:rPr>
          <w:sz w:val="16"/>
          <w:szCs w:val="16"/>
        </w:rPr>
        <w:t xml:space="preserve"> most write-up</w:t>
      </w:r>
      <w:r w:rsidR="001A0B75">
        <w:rPr>
          <w:sz w:val="16"/>
          <w:szCs w:val="16"/>
        </w:rPr>
        <w:t>s</w:t>
      </w:r>
      <w:r w:rsidR="003F1079">
        <w:rPr>
          <w:sz w:val="16"/>
          <w:szCs w:val="16"/>
        </w:rPr>
        <w:t xml:space="preserve"> (i.e. with the exception of most reflections)</w:t>
      </w:r>
      <w:r w:rsidR="003F1079" w:rsidRPr="003F1079">
        <w:rPr>
          <w:sz w:val="16"/>
          <w:szCs w:val="16"/>
        </w:rPr>
        <w:t xml:space="preserve"> start with 50 points earned and 50</w:t>
      </w:r>
      <w:r w:rsidR="00F6272D" w:rsidRPr="003F1079">
        <w:rPr>
          <w:sz w:val="16"/>
          <w:szCs w:val="16"/>
        </w:rPr>
        <w:t xml:space="preserve"> p</w:t>
      </w:r>
      <w:r w:rsidR="00F673B4" w:rsidRPr="003F1079">
        <w:rPr>
          <w:sz w:val="16"/>
          <w:szCs w:val="16"/>
        </w:rPr>
        <w:t>oints to be gained based on this rubric</w:t>
      </w:r>
      <w:r w:rsidR="00F6272D" w:rsidRPr="003F1079">
        <w:rPr>
          <w:sz w:val="16"/>
          <w:szCs w:val="16"/>
        </w:rPr>
        <w:t xml:space="preserve">. Additional points may be </w:t>
      </w:r>
      <w:r w:rsidR="00F673B4" w:rsidRPr="003F1079">
        <w:rPr>
          <w:sz w:val="16"/>
          <w:szCs w:val="16"/>
        </w:rPr>
        <w:t xml:space="preserve">earned </w:t>
      </w:r>
      <w:r w:rsidR="00F673B4" w:rsidRPr="00F673B4">
        <w:rPr>
          <w:sz w:val="18"/>
          <w:szCs w:val="18"/>
        </w:rPr>
        <w:t>based</w:t>
      </w:r>
      <w:r w:rsidR="00F6272D" w:rsidRPr="00F673B4">
        <w:rPr>
          <w:sz w:val="18"/>
          <w:szCs w:val="18"/>
        </w:rPr>
        <w:t xml:space="preserve"> on </w:t>
      </w:r>
      <w:r w:rsidR="00F6272D" w:rsidRPr="003F1079">
        <w:rPr>
          <w:sz w:val="16"/>
          <w:szCs w:val="16"/>
        </w:rPr>
        <w:t>above and beyond writing craft.</w:t>
      </w:r>
    </w:p>
    <w:p w:rsidR="007337B9" w:rsidRPr="003F1079" w:rsidRDefault="007337B9" w:rsidP="007337B9">
      <w:pPr>
        <w:pStyle w:val="ListParagraph"/>
        <w:numPr>
          <w:ilvl w:val="0"/>
          <w:numId w:val="2"/>
        </w:numPr>
        <w:rPr>
          <w:sz w:val="16"/>
          <w:szCs w:val="16"/>
        </w:rPr>
      </w:pPr>
      <w:r w:rsidRPr="003F1079">
        <w:rPr>
          <w:sz w:val="16"/>
          <w:szCs w:val="16"/>
        </w:rPr>
        <w:t>Read the</w:t>
      </w:r>
      <w:r w:rsidR="003F1079" w:rsidRPr="003F1079">
        <w:rPr>
          <w:sz w:val="16"/>
          <w:szCs w:val="16"/>
        </w:rPr>
        <w:t xml:space="preserve"> Observational Studies/Experiment write-up Sheet</w:t>
      </w:r>
      <w:r w:rsidR="00F6272D" w:rsidRPr="003F1079">
        <w:rPr>
          <w:sz w:val="16"/>
          <w:szCs w:val="16"/>
        </w:rPr>
        <w:t xml:space="preserve"> f</w:t>
      </w:r>
      <w:r w:rsidRPr="003F1079">
        <w:rPr>
          <w:sz w:val="16"/>
          <w:szCs w:val="16"/>
        </w:rPr>
        <w:t>or further information</w:t>
      </w:r>
    </w:p>
    <w:p w:rsidR="00D6710D" w:rsidRDefault="007337B9" w:rsidP="00A7001A">
      <w:pPr>
        <w:rPr>
          <w:sz w:val="16"/>
          <w:szCs w:val="16"/>
        </w:rPr>
      </w:pPr>
      <w:r w:rsidRPr="003F1079">
        <w:rPr>
          <w:sz w:val="16"/>
          <w:szCs w:val="16"/>
        </w:rPr>
        <w:lastRenderedPageBreak/>
        <w:t xml:space="preserve"> </w:t>
      </w:r>
      <w:r w:rsidR="00432195" w:rsidRPr="003F1079">
        <w:rPr>
          <w:sz w:val="16"/>
          <w:szCs w:val="16"/>
        </w:rPr>
        <w:t xml:space="preserve">Keep in mind that I may give a special focus to a specific section(s) of a write-up. I will inform you in the pre-lab orientation of the part(s) to place emphasis on.  Total points for the lab/field </w:t>
      </w:r>
      <w:r w:rsidR="00D17DAF" w:rsidRPr="003F1079">
        <w:rPr>
          <w:sz w:val="16"/>
          <w:szCs w:val="16"/>
        </w:rPr>
        <w:t xml:space="preserve">write-up </w:t>
      </w:r>
      <w:r w:rsidR="00D6710D" w:rsidRPr="003F1079">
        <w:rPr>
          <w:sz w:val="16"/>
          <w:szCs w:val="16"/>
        </w:rPr>
        <w:t>are 100</w:t>
      </w:r>
      <w:r w:rsidR="00432195" w:rsidRPr="003F1079">
        <w:rPr>
          <w:sz w:val="16"/>
          <w:szCs w:val="16"/>
        </w:rPr>
        <w:t xml:space="preserve"> points. Extra credit is offered for “way out there” sorts of additions to the lab such as really profound content, added research, pictures, additional graphs and other sorts of write-up enhancements.</w:t>
      </w:r>
    </w:p>
    <w:p w:rsidR="00432195" w:rsidRPr="003F1079" w:rsidRDefault="00D6710D" w:rsidP="00A7001A">
      <w:pPr>
        <w:rPr>
          <w:sz w:val="16"/>
          <w:szCs w:val="16"/>
        </w:rPr>
      </w:pPr>
      <w:r>
        <w:rPr>
          <w:sz w:val="16"/>
          <w:szCs w:val="16"/>
        </w:rPr>
        <w:t xml:space="preserve"> Write-ups are documents that typically have two components. The actual documentation taken during the activity and the final product.  The documentation taken during an activity is expected to be dirty, damaged and often mangled. This happens when working in tough circumstances. Do not concern yourself with dirty and/or imperfect notes and do not remove pages from composition notebooks or try to use notes as a final report. Ideally, sign all pages that are completed and strike a line through any pages that you do not want me to read or to focus on. The final report can be written into the journal. However, Scientific writings are typically written up on a word processor and presented using programs such as PowerPoint. These are the preferred manner to turn in a final product. I will request to see notes and original documentation for each activity.  PowerPoint presentations or </w:t>
      </w:r>
      <w:r w:rsidR="001C1736">
        <w:rPr>
          <w:sz w:val="16"/>
          <w:szCs w:val="16"/>
        </w:rPr>
        <w:t xml:space="preserve">presentations on </w:t>
      </w:r>
      <w:r>
        <w:rPr>
          <w:sz w:val="16"/>
          <w:szCs w:val="16"/>
        </w:rPr>
        <w:t xml:space="preserve">alternative </w:t>
      </w:r>
      <w:r w:rsidR="001C1736">
        <w:rPr>
          <w:sz w:val="16"/>
          <w:szCs w:val="16"/>
        </w:rPr>
        <w:t>platforms</w:t>
      </w:r>
      <w:r>
        <w:rPr>
          <w:sz w:val="16"/>
          <w:szCs w:val="16"/>
        </w:rPr>
        <w:t xml:space="preserve"> are elaborated as requested and/or needed.</w:t>
      </w:r>
    </w:p>
    <w:p w:rsidR="00F673B4" w:rsidRPr="003F1079" w:rsidRDefault="005A0F1F" w:rsidP="00A7001A">
      <w:pPr>
        <w:rPr>
          <w:sz w:val="16"/>
          <w:szCs w:val="16"/>
        </w:rPr>
      </w:pPr>
      <w:r w:rsidRPr="003F1079">
        <w:rPr>
          <w:sz w:val="16"/>
          <w:szCs w:val="16"/>
        </w:rPr>
        <w:t xml:space="preserve">Reflection write-ups are usually worth 50 points and usually there are not any participation points.  Reflections are </w:t>
      </w:r>
      <w:r w:rsidR="00E86CFD" w:rsidRPr="003F1079">
        <w:rPr>
          <w:sz w:val="16"/>
          <w:szCs w:val="16"/>
        </w:rPr>
        <w:t>writings in prose t</w:t>
      </w:r>
      <w:r w:rsidRPr="003F1079">
        <w:rPr>
          <w:sz w:val="16"/>
          <w:szCs w:val="16"/>
        </w:rPr>
        <w:t>hat are usually based on p</w:t>
      </w:r>
      <w:r w:rsidR="00E86CFD" w:rsidRPr="003F1079">
        <w:rPr>
          <w:sz w:val="16"/>
          <w:szCs w:val="16"/>
        </w:rPr>
        <w:t>onderings or thoughtful considerations</w:t>
      </w:r>
      <w:r w:rsidR="00D6710D">
        <w:rPr>
          <w:sz w:val="16"/>
          <w:szCs w:val="16"/>
        </w:rPr>
        <w:t xml:space="preserve"> </w:t>
      </w:r>
      <w:r w:rsidRPr="003F1079">
        <w:rPr>
          <w:sz w:val="16"/>
          <w:szCs w:val="16"/>
        </w:rPr>
        <w:t>regarding some specific science topic or lab/field experience. However, aside from prose, reflections may include any creative expression that fits in the composition book without damaging it and they can range from drawings to poems regarding science topics. The focus of a reflection and the point values will be given with the specific reflection assignment.</w:t>
      </w:r>
    </w:p>
    <w:p w:rsidR="00A7001A" w:rsidRPr="00F673B4" w:rsidRDefault="00A7001A" w:rsidP="00A7001A">
      <w:pPr>
        <w:jc w:val="center"/>
        <w:rPr>
          <w:sz w:val="18"/>
          <w:szCs w:val="18"/>
        </w:rPr>
      </w:pPr>
    </w:p>
    <w:sectPr w:rsidR="00A7001A" w:rsidRPr="00F673B4" w:rsidSect="004813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0D607A"/>
    <w:multiLevelType w:val="hybridMultilevel"/>
    <w:tmpl w:val="7DCA3278"/>
    <w:lvl w:ilvl="0" w:tplc="29EA3D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3D09DB"/>
    <w:multiLevelType w:val="hybridMultilevel"/>
    <w:tmpl w:val="D5E67280"/>
    <w:lvl w:ilvl="0" w:tplc="8C22867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01A"/>
    <w:rsid w:val="00160DF4"/>
    <w:rsid w:val="001A0B75"/>
    <w:rsid w:val="001C1736"/>
    <w:rsid w:val="00235E20"/>
    <w:rsid w:val="00243501"/>
    <w:rsid w:val="00316F61"/>
    <w:rsid w:val="00390D6C"/>
    <w:rsid w:val="003A0BA7"/>
    <w:rsid w:val="003F1079"/>
    <w:rsid w:val="00432195"/>
    <w:rsid w:val="00481381"/>
    <w:rsid w:val="00503508"/>
    <w:rsid w:val="005A0F1F"/>
    <w:rsid w:val="007337B9"/>
    <w:rsid w:val="00A7001A"/>
    <w:rsid w:val="00B805D7"/>
    <w:rsid w:val="00D17DAF"/>
    <w:rsid w:val="00D6710D"/>
    <w:rsid w:val="00E86CFD"/>
    <w:rsid w:val="00F6272D"/>
    <w:rsid w:val="00F67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08BC12-F330-43A4-B108-5C0C4190D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13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001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337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795</Words>
  <Characters>4537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Fernandez</dc:creator>
  <cp:lastModifiedBy>Eric Fernandez</cp:lastModifiedBy>
  <cp:revision>2</cp:revision>
  <dcterms:created xsi:type="dcterms:W3CDTF">2019-08-20T11:45:00Z</dcterms:created>
  <dcterms:modified xsi:type="dcterms:W3CDTF">2019-08-20T11:45:00Z</dcterms:modified>
</cp:coreProperties>
</file>